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1997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6"/>
          <w:szCs w:val="36"/>
          <w:lang w:eastAsia="ja-JP"/>
        </w:rPr>
      </w:pPr>
      <w:r w:rsidRPr="002A433B">
        <w:rPr>
          <w:rFonts w:ascii="Helvetica" w:eastAsiaTheme="minorEastAsia" w:hAnsi="Helvetica" w:cs="Helvetica"/>
          <w:b/>
          <w:bCs/>
          <w:color w:val="000053"/>
          <w:sz w:val="36"/>
          <w:szCs w:val="36"/>
          <w:lang w:eastAsia="ja-JP"/>
        </w:rPr>
        <w:t>Vedtekter for DEN NORSKE VETERANREDNINGSSKØYTEFORENING ”DNVF”</w:t>
      </w:r>
    </w:p>
    <w:p w14:paraId="3D366416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eastAsia="ja-JP"/>
        </w:rPr>
      </w:pPr>
      <w:r w:rsidRPr="002A433B"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eastAsia="ja-JP"/>
        </w:rPr>
        <w:t>§ 1 NAVN</w:t>
      </w:r>
    </w:p>
    <w:p w14:paraId="6AAA7C9A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Foreningens navn er Den Norske VeteranredningsskøyteForening ”DNVF”.</w:t>
      </w:r>
    </w:p>
    <w:p w14:paraId="297B0D44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2 FORMÅL</w:t>
      </w:r>
    </w:p>
    <w:p w14:paraId="70B8C410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>
        <w:rPr>
          <w:rFonts w:ascii="Helvetica" w:eastAsiaTheme="minorEastAsia" w:hAnsi="Helvetica" w:cs="Helvetica"/>
          <w:color w:val="000053"/>
          <w:lang w:val="en-US" w:eastAsia="ja-JP"/>
        </w:rPr>
        <w:t>Foreningen skal</w:t>
      </w:r>
    </w:p>
    <w:p w14:paraId="7B469C42" w14:textId="77777777" w:rsidR="00671195" w:rsidRPr="002A433B" w:rsidRDefault="00671195" w:rsidP="006711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arbeide for å bevare tidligere norske redningsskøyter seilende med tilnærmet samme utseende som de hadde i aktiv tjeneste for derved å sikre denne del av norsk sjøfartshistorie.</w:t>
      </w:r>
    </w:p>
    <w:p w14:paraId="5EE59952" w14:textId="77777777" w:rsidR="00671195" w:rsidRPr="002A433B" w:rsidRDefault="00671195" w:rsidP="006711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arbeide for at norske veteranredningsskøyter seiler under norsk flagg.</w:t>
      </w:r>
    </w:p>
    <w:p w14:paraId="2937B6AF" w14:textId="77777777" w:rsidR="00671195" w:rsidRPr="002A433B" w:rsidRDefault="00671195" w:rsidP="006711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samarbeide med og støtte Redningsselskapets museum.</w:t>
      </w:r>
    </w:p>
    <w:p w14:paraId="59680D85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- gjennom ulike tiltak støtte NSSR.</w:t>
      </w:r>
    </w:p>
    <w:p w14:paraId="07DB9F21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3 MEDLEMSKAP</w:t>
      </w:r>
    </w:p>
    <w:p w14:paraId="0F74797A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>
        <w:rPr>
          <w:rFonts w:ascii="Helvetica" w:eastAsiaTheme="minorEastAsia" w:hAnsi="Helvetica" w:cs="Helvetica"/>
          <w:color w:val="000053"/>
          <w:lang w:val="en-US" w:eastAsia="ja-JP"/>
        </w:rPr>
        <w:t>Som skøytemedlem opptas</w:t>
      </w:r>
    </w:p>
    <w:p w14:paraId="0264F18D" w14:textId="77777777" w:rsidR="00671195" w:rsidRPr="002A433B" w:rsidRDefault="00671195" w:rsidP="006711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redningsskøyter som er utgått av tjeneste i NSSR.</w:t>
      </w:r>
    </w:p>
    <w:p w14:paraId="7593527C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>
        <w:rPr>
          <w:rFonts w:ascii="Helvetica" w:eastAsiaTheme="minorEastAsia" w:hAnsi="Helvetica" w:cs="Helvetica"/>
          <w:color w:val="000053"/>
          <w:lang w:val="en-US" w:eastAsia="ja-JP"/>
        </w:rPr>
        <w:t>Som personlige medlemmer opptas</w:t>
      </w:r>
    </w:p>
    <w:p w14:paraId="2FD05BF5" w14:textId="77777777" w:rsidR="00671195" w:rsidRPr="002A433B" w:rsidRDefault="00671195" w:rsidP="006711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eiere av gamle redningsskøyter og andre spesielt interesserte.</w:t>
      </w:r>
    </w:p>
    <w:p w14:paraId="6764889D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eastAsia="ja-JP"/>
        </w:rPr>
      </w:pPr>
      <w:r w:rsidRPr="002A433B"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eastAsia="ja-JP"/>
        </w:rPr>
        <w:t>§ 4 ÅRSMØTE</w:t>
      </w:r>
    </w:p>
    <w:p w14:paraId="16D9DB3C" w14:textId="756A81EF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årsmøte holdes hvert år innen utgangen av mars. Hvert medlem har en stemme.</w:t>
      </w:r>
      <w:r w:rsidR="002A433B">
        <w:rPr>
          <w:rFonts w:ascii="Helvetica" w:eastAsiaTheme="minorEastAsia" w:hAnsi="Helvetica" w:cs="Helvetica"/>
          <w:color w:val="000053"/>
          <w:lang w:eastAsia="ja-JP"/>
        </w:rPr>
        <w:t>ved</w:t>
      </w:r>
      <w:r w:rsidR="002A433B" w:rsidRPr="002A433B">
        <w:rPr>
          <w:rFonts w:ascii="Helvetica" w:eastAsiaTheme="minorEastAsia" w:hAnsi="Helvetica" w:cs="Helvetica"/>
          <w:color w:val="000053"/>
          <w:lang w:eastAsia="ja-JP"/>
        </w:rPr>
        <w:t xml:space="preserve"> å</w:t>
      </w:r>
      <w:r w:rsidR="002A433B">
        <w:rPr>
          <w:rFonts w:ascii="Helvetica" w:eastAsiaTheme="minorEastAsia" w:hAnsi="Helvetica" w:cs="Helvetica"/>
          <w:color w:val="000053"/>
          <w:lang w:eastAsia="ja-JP"/>
        </w:rPr>
        <w:t>rsmøtet, uavhengig av medlemsform.</w:t>
      </w:r>
    </w:p>
    <w:p w14:paraId="3EBC4B5D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I saker som direkte angår veteranredningsskøytene har bare skøytemedlemmene stemmerett. </w:t>
      </w:r>
      <w:r>
        <w:rPr>
          <w:rFonts w:ascii="Helvetica" w:eastAsiaTheme="minorEastAsia" w:hAnsi="Helvetica" w:cs="Helvetica"/>
          <w:color w:val="000053"/>
          <w:lang w:val="en-US" w:eastAsia="ja-JP"/>
        </w:rPr>
        <w:t>Et skøytemedlem skal være representert med en stemme.</w:t>
      </w:r>
    </w:p>
    <w:p w14:paraId="58A3FBF6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val="en-US" w:eastAsia="ja-JP"/>
        </w:rPr>
      </w:pPr>
      <w:r>
        <w:rPr>
          <w:rFonts w:ascii="Helvetica" w:eastAsiaTheme="minorEastAsia" w:hAnsi="Helvetica" w:cs="Helvetica"/>
          <w:color w:val="000053"/>
          <w:lang w:val="en-US" w:eastAsia="ja-JP"/>
        </w:rPr>
        <w:t>Styret fremlegger</w:t>
      </w:r>
    </w:p>
    <w:p w14:paraId="63936629" w14:textId="77777777" w:rsidR="002A433B" w:rsidRDefault="00671195" w:rsidP="006711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årsmelding og revidert regnskap til årsmøtet, samt budsjett og aksjonsplan for</w:t>
      </w:r>
    </w:p>
    <w:p w14:paraId="2605E9A8" w14:textId="1B81F4A7" w:rsidR="00671195" w:rsidRPr="002A433B" w:rsidRDefault="00671195" w:rsidP="002A43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kommende år.</w:t>
      </w:r>
    </w:p>
    <w:p w14:paraId="4BE18AFA" w14:textId="77777777" w:rsidR="00671195" w:rsidRPr="002A433B" w:rsidRDefault="00671195" w:rsidP="0067119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Innkallelse til årsmøte skjer skriftlig til medlemmene.</w:t>
      </w:r>
    </w:p>
    <w:p w14:paraId="269D7476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årsmøtet fastsetter årets regnskap og anvendelse av foreningens midler. årsmøtet velger styreformann, styremedlemmer og revisor. årsmøtet fastsetter medlemskontingent.</w:t>
      </w:r>
    </w:p>
    <w:p w14:paraId="01898BF7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eastAsia="ja-JP"/>
        </w:rPr>
      </w:pPr>
      <w:r w:rsidRPr="002A433B"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eastAsia="ja-JP"/>
        </w:rPr>
        <w:t>§ 5 STYRET</w:t>
      </w:r>
    </w:p>
    <w:p w14:paraId="14CB45F2" w14:textId="349F5B98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Foreningen ledes av et styre på 4</w:t>
      </w:r>
      <w:r w:rsidR="002A433B">
        <w:rPr>
          <w:rFonts w:ascii="Helvetica" w:eastAsiaTheme="minorEastAsia" w:hAnsi="Helvetica" w:cs="Helvetica"/>
          <w:color w:val="000053"/>
          <w:lang w:eastAsia="ja-JP"/>
        </w:rPr>
        <w:t xml:space="preserve"> pluss ett varamedlem</w:t>
      </w:r>
      <w:r w:rsidRPr="002A433B">
        <w:rPr>
          <w:rFonts w:ascii="Helvetica" w:eastAsiaTheme="minorEastAsia" w:hAnsi="Helvetica" w:cs="Helvetica"/>
          <w:color w:val="000053"/>
          <w:lang w:eastAsia="ja-JP"/>
        </w:rPr>
        <w:t>, valgt av årsmøtet for 2 år. Minst tre av styremedlemmene skal representere</w:t>
      </w:r>
      <w:r w:rsidR="002A433B">
        <w:rPr>
          <w:rFonts w:ascii="Helvetica" w:eastAsiaTheme="minorEastAsia" w:hAnsi="Helvetica" w:cs="Helvetica"/>
          <w:color w:val="000053"/>
          <w:lang w:eastAsia="ja-JP"/>
        </w:rPr>
        <w:t xml:space="preserve"> </w:t>
      </w:r>
      <w:r w:rsidRPr="002A433B">
        <w:rPr>
          <w:rFonts w:ascii="Helvetica" w:eastAsiaTheme="minorEastAsia" w:hAnsi="Helvetica" w:cs="Helvetica"/>
          <w:color w:val="000053"/>
          <w:lang w:eastAsia="ja-JP"/>
        </w:rPr>
        <w:t>skøytemedlemmer. Formannen velges av årsmøtet og for øvrig konstituerer styret seg selv.</w:t>
      </w:r>
    </w:p>
    <w:p w14:paraId="554705C4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6 VEDTEKTSENDRING</w:t>
      </w:r>
    </w:p>
    <w:p w14:paraId="20B52608" w14:textId="77777777" w:rsidR="00671195" w:rsidRPr="002A433B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color w:val="000053"/>
          <w:lang w:eastAsia="ja-JP"/>
        </w:rPr>
      </w:pPr>
      <w:r w:rsidRPr="002A433B">
        <w:rPr>
          <w:rFonts w:ascii="Helvetica" w:eastAsiaTheme="minorEastAsia" w:hAnsi="Helvetica" w:cs="Helvetica"/>
          <w:color w:val="000053"/>
          <w:lang w:eastAsia="ja-JP"/>
        </w:rPr>
        <w:t>Ved endring av foreningens vedtekter kreves 2/3 flertall av stemmeberettigede årsmøtedeltagere.</w:t>
      </w:r>
    </w:p>
    <w:p w14:paraId="6080B967" w14:textId="77777777" w:rsidR="00671195" w:rsidRDefault="00671195" w:rsidP="0067119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</w:pPr>
      <w:r>
        <w:rPr>
          <w:rFonts w:ascii="Helvetica" w:eastAsiaTheme="minorEastAsia" w:hAnsi="Helvetica" w:cs="Helvetica"/>
          <w:b/>
          <w:bCs/>
          <w:color w:val="000053"/>
          <w:sz w:val="32"/>
          <w:szCs w:val="32"/>
          <w:lang w:val="en-US" w:eastAsia="ja-JP"/>
        </w:rPr>
        <w:t>§ 7 OPPLØSNING</w:t>
      </w:r>
    </w:p>
    <w:p w14:paraId="45557C9C" w14:textId="77777777" w:rsidR="00BA52C3" w:rsidRDefault="00671195" w:rsidP="00671195">
      <w:r w:rsidRPr="002A433B">
        <w:rPr>
          <w:rFonts w:ascii="Helvetica" w:eastAsiaTheme="minorEastAsia" w:hAnsi="Helvetica" w:cs="Helvetica"/>
          <w:color w:val="000053"/>
          <w:lang w:eastAsia="ja-JP"/>
        </w:rPr>
        <w:t>Oppløsning krever 2/3 flertall av skøytemedlemmene. Ved oppløsning tilfaller selskapets midler Redningsselskapets museum.</w:t>
      </w:r>
    </w:p>
    <w:sectPr w:rsidR="00BA52C3" w:rsidSect="00A361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2426117">
    <w:abstractNumId w:val="0"/>
  </w:num>
  <w:num w:numId="2" w16cid:durableId="402148068">
    <w:abstractNumId w:val="1"/>
  </w:num>
  <w:num w:numId="3" w16cid:durableId="503669162">
    <w:abstractNumId w:val="2"/>
  </w:num>
  <w:num w:numId="4" w16cid:durableId="1303660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195"/>
    <w:rsid w:val="002A433B"/>
    <w:rsid w:val="005E1F25"/>
    <w:rsid w:val="00671195"/>
    <w:rsid w:val="00A361FC"/>
    <w:rsid w:val="00B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35E80"/>
  <w14:defaultImageDpi w14:val="300"/>
  <w15:docId w15:val="{E8A8B8BD-EA84-4635-9E4E-0515EBD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1494</Characters>
  <Application>Microsoft Office Word</Application>
  <DocSecurity>0</DocSecurity>
  <Lines>12</Lines>
  <Paragraphs>3</Paragraphs>
  <ScaleCrop>false</ScaleCrop>
  <Company>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</dc:creator>
  <cp:keywords/>
  <dc:description/>
  <cp:lastModifiedBy>Rygja Kystlag</cp:lastModifiedBy>
  <cp:revision>3</cp:revision>
  <dcterms:created xsi:type="dcterms:W3CDTF">2014-03-20T07:39:00Z</dcterms:created>
  <dcterms:modified xsi:type="dcterms:W3CDTF">2024-01-21T15:12:00Z</dcterms:modified>
</cp:coreProperties>
</file>